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Default="00A67D35" w:rsidP="00A67D35">
      <w:pPr>
        <w:jc w:val="center"/>
        <w:rPr>
          <w:sz w:val="16"/>
          <w:szCs w:val="16"/>
        </w:rPr>
      </w:pPr>
    </w:p>
    <w:p w14:paraId="078F65D3" w14:textId="77777777" w:rsidR="00A67D35" w:rsidRPr="00F5031E"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REGIONAL </w:t>
      </w:r>
      <w:r w:rsidR="00457F4E" w:rsidRPr="00F5031E">
        <w:rPr>
          <w:rFonts w:ascii="Verdana" w:hAnsi="Verdana"/>
          <w:b/>
          <w:sz w:val="16"/>
          <w:szCs w:val="16"/>
        </w:rPr>
        <w:t>AREQUIPA</w:t>
      </w:r>
      <w:r w:rsidRPr="00F5031E">
        <w:rPr>
          <w:rFonts w:ascii="Verdana" w:hAnsi="Verdana"/>
          <w:b/>
          <w:sz w:val="16"/>
          <w:szCs w:val="16"/>
        </w:rPr>
        <w:t xml:space="preserve"> – MEPECO</w:t>
      </w:r>
    </w:p>
    <w:p w14:paraId="2341FB6A" w14:textId="77777777" w:rsidR="00A67D35" w:rsidRPr="00F5031E" w:rsidRDefault="00A67D35" w:rsidP="00A67D35">
      <w:pPr>
        <w:spacing w:after="0" w:line="240" w:lineRule="auto"/>
        <w:rPr>
          <w:rFonts w:ascii="Verdana" w:hAnsi="Verdana"/>
          <w:b/>
          <w:sz w:val="16"/>
          <w:szCs w:val="16"/>
        </w:rPr>
      </w:pPr>
      <w:r w:rsidRPr="00F5031E">
        <w:rPr>
          <w:rFonts w:ascii="Verdana" w:hAnsi="Verdana"/>
          <w:b/>
          <w:sz w:val="16"/>
          <w:szCs w:val="16"/>
        </w:rPr>
        <w:t>COBRANZA COACTIVA</w:t>
      </w:r>
    </w:p>
    <w:p w14:paraId="3556C7FB" w14:textId="77777777" w:rsidR="0074361C" w:rsidRDefault="0074361C" w:rsidP="00A67D35">
      <w:pPr>
        <w:spacing w:after="0" w:line="240" w:lineRule="auto"/>
        <w:rPr>
          <w:rFonts w:ascii="Verdana" w:hAnsi="Verdana"/>
          <w:b/>
          <w:sz w:val="16"/>
          <w:szCs w:val="16"/>
        </w:rPr>
      </w:pP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D78AF" w14:paraId="269BD690" w14:textId="77777777" w:rsidTr="00D64C17">
        <w:trPr>
          <w:trHeight w:val="269"/>
        </w:trPr>
        <w:tc>
          <w:tcPr>
            <w:tcW w:w="1389" w:type="pct"/>
            <w:shd w:val="clear" w:color="auto" w:fill="1F497D" w:themeFill="text2"/>
          </w:tcPr>
          <w:p w14:paraId="5A647CA2" w14:textId="77777777"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DATOS RELEVANTES DEL REMATE</w:t>
            </w:r>
          </w:p>
        </w:tc>
        <w:tc>
          <w:tcPr>
            <w:tcW w:w="3611" w:type="pct"/>
            <w:shd w:val="clear" w:color="auto" w:fill="1F497D" w:themeFill="text2"/>
          </w:tcPr>
          <w:p w14:paraId="5C0E2B31" w14:textId="0BCE67DC" w:rsidR="00A67D35" w:rsidRPr="002C59F4" w:rsidRDefault="00A67D35" w:rsidP="00D64C17">
            <w:pPr>
              <w:jc w:val="center"/>
              <w:rPr>
                <w:rFonts w:ascii="Verdana" w:hAnsi="Verdana"/>
                <w:b/>
                <w:color w:val="FFFFFF" w:themeColor="background1"/>
                <w:sz w:val="16"/>
                <w:szCs w:val="16"/>
              </w:rPr>
            </w:pPr>
            <w:proofErr w:type="gramStart"/>
            <w:r w:rsidRPr="002C59F4">
              <w:rPr>
                <w:rFonts w:ascii="Verdana" w:hAnsi="Verdana"/>
                <w:b/>
                <w:color w:val="FFFFFF" w:themeColor="background1"/>
                <w:sz w:val="16"/>
                <w:szCs w:val="16"/>
              </w:rPr>
              <w:t xml:space="preserve">INFORMACION </w:t>
            </w:r>
            <w:r w:rsidR="00EE2983">
              <w:rPr>
                <w:rFonts w:ascii="Verdana" w:hAnsi="Verdana"/>
                <w:b/>
                <w:color w:val="FFFFFF" w:themeColor="background1"/>
                <w:sz w:val="16"/>
                <w:szCs w:val="16"/>
              </w:rPr>
              <w:t xml:space="preserve"> LOTE</w:t>
            </w:r>
            <w:proofErr w:type="gramEnd"/>
            <w:r w:rsidR="00EE2983">
              <w:rPr>
                <w:rFonts w:ascii="Verdana" w:hAnsi="Verdana"/>
                <w:b/>
                <w:color w:val="FFFFFF" w:themeColor="background1"/>
                <w:sz w:val="16"/>
                <w:szCs w:val="16"/>
              </w:rPr>
              <w:t xml:space="preserve"> </w:t>
            </w:r>
            <w:r w:rsidR="004666A3">
              <w:rPr>
                <w:rFonts w:ascii="Verdana" w:hAnsi="Verdana"/>
                <w:b/>
                <w:color w:val="FFFFFF" w:themeColor="background1"/>
                <w:sz w:val="16"/>
                <w:szCs w:val="16"/>
              </w:rPr>
              <w:t>4</w:t>
            </w:r>
          </w:p>
        </w:tc>
      </w:tr>
      <w:tr w:rsidR="00955315" w:rsidRPr="00ED78AF" w14:paraId="7DF12ED1" w14:textId="77777777" w:rsidTr="00D64C17">
        <w:trPr>
          <w:trHeight w:val="269"/>
        </w:trPr>
        <w:tc>
          <w:tcPr>
            <w:tcW w:w="1389" w:type="pct"/>
          </w:tcPr>
          <w:p w14:paraId="43830B09" w14:textId="77777777" w:rsidR="00955315" w:rsidRPr="0023736D" w:rsidRDefault="00955315" w:rsidP="00D64C17">
            <w:pPr>
              <w:jc w:val="both"/>
              <w:rPr>
                <w:rFonts w:ascii="Verdana" w:hAnsi="Verdana"/>
                <w:b/>
                <w:sz w:val="16"/>
                <w:szCs w:val="16"/>
              </w:rPr>
            </w:pPr>
            <w:r w:rsidRPr="0023736D">
              <w:rPr>
                <w:rFonts w:ascii="Verdana" w:hAnsi="Verdana"/>
                <w:b/>
                <w:sz w:val="16"/>
                <w:szCs w:val="16"/>
              </w:rPr>
              <w:t>NUMERO DE RUC:</w:t>
            </w:r>
          </w:p>
        </w:tc>
        <w:tc>
          <w:tcPr>
            <w:tcW w:w="3611" w:type="pct"/>
          </w:tcPr>
          <w:p w14:paraId="154B1F01" w14:textId="5387CBF6" w:rsidR="00955315" w:rsidRPr="008E3FEB" w:rsidRDefault="0069389E" w:rsidP="008E3FEB">
            <w:pPr>
              <w:jc w:val="both"/>
              <w:rPr>
                <w:rFonts w:ascii="Verdana" w:hAnsi="Verdana"/>
                <w:color w:val="000000"/>
                <w:sz w:val="16"/>
                <w:szCs w:val="16"/>
              </w:rPr>
            </w:pPr>
            <w:r w:rsidRPr="008E3FEB">
              <w:rPr>
                <w:rFonts w:ascii="Verdana" w:hAnsi="Verdana"/>
                <w:color w:val="000000"/>
                <w:sz w:val="16"/>
                <w:szCs w:val="16"/>
              </w:rPr>
              <w:t>20455774731</w:t>
            </w:r>
          </w:p>
        </w:tc>
      </w:tr>
      <w:tr w:rsidR="00955315" w:rsidRPr="00ED78AF" w14:paraId="1B30B435" w14:textId="77777777" w:rsidTr="00D64C17">
        <w:trPr>
          <w:trHeight w:val="269"/>
        </w:trPr>
        <w:tc>
          <w:tcPr>
            <w:tcW w:w="1389" w:type="pct"/>
          </w:tcPr>
          <w:p w14:paraId="289E16BE" w14:textId="77777777" w:rsidR="00955315" w:rsidRPr="0023736D" w:rsidRDefault="00955315" w:rsidP="00D64C17">
            <w:pPr>
              <w:jc w:val="both"/>
              <w:rPr>
                <w:rFonts w:ascii="Verdana" w:hAnsi="Verdana"/>
                <w:b/>
                <w:sz w:val="16"/>
                <w:szCs w:val="16"/>
              </w:rPr>
            </w:pPr>
            <w:r w:rsidRPr="0023736D">
              <w:rPr>
                <w:rFonts w:ascii="Verdana" w:hAnsi="Verdana"/>
                <w:b/>
                <w:sz w:val="16"/>
                <w:szCs w:val="16"/>
              </w:rPr>
              <w:t>DEUDOR TRIBUTARIO:</w:t>
            </w:r>
          </w:p>
        </w:tc>
        <w:tc>
          <w:tcPr>
            <w:tcW w:w="3611" w:type="pct"/>
          </w:tcPr>
          <w:p w14:paraId="53DB3297" w14:textId="05015CF0" w:rsidR="00955315" w:rsidRPr="008E3FEB" w:rsidRDefault="0069389E" w:rsidP="008E3FEB">
            <w:pPr>
              <w:jc w:val="both"/>
              <w:rPr>
                <w:rFonts w:ascii="Verdana" w:hAnsi="Verdana"/>
                <w:color w:val="000000"/>
                <w:sz w:val="16"/>
                <w:szCs w:val="16"/>
              </w:rPr>
            </w:pPr>
            <w:r w:rsidRPr="008E3FEB">
              <w:rPr>
                <w:rFonts w:ascii="Verdana" w:hAnsi="Verdana"/>
                <w:color w:val="000000"/>
                <w:sz w:val="16"/>
                <w:szCs w:val="16"/>
              </w:rPr>
              <w:t>ASAS INVERSIONES</w:t>
            </w:r>
            <w:r w:rsidR="00C238CF" w:rsidRPr="008E3FEB">
              <w:rPr>
                <w:rFonts w:ascii="Verdana" w:hAnsi="Verdana"/>
                <w:color w:val="000000"/>
                <w:sz w:val="16"/>
                <w:szCs w:val="16"/>
              </w:rPr>
              <w:t xml:space="preserve"> S.A.C.</w:t>
            </w:r>
          </w:p>
        </w:tc>
      </w:tr>
      <w:tr w:rsidR="00955315" w:rsidRPr="00ED78AF" w14:paraId="20365D0D" w14:textId="77777777" w:rsidTr="00D64C17">
        <w:trPr>
          <w:trHeight w:val="269"/>
        </w:trPr>
        <w:tc>
          <w:tcPr>
            <w:tcW w:w="1389" w:type="pct"/>
          </w:tcPr>
          <w:p w14:paraId="367E1791" w14:textId="77777777" w:rsidR="00955315" w:rsidRPr="0023736D" w:rsidRDefault="00955315" w:rsidP="00D64C17">
            <w:pPr>
              <w:jc w:val="both"/>
              <w:rPr>
                <w:rFonts w:ascii="Verdana" w:hAnsi="Verdana"/>
                <w:b/>
                <w:sz w:val="16"/>
                <w:szCs w:val="16"/>
              </w:rPr>
            </w:pPr>
            <w:r w:rsidRPr="0023736D">
              <w:rPr>
                <w:rFonts w:ascii="Verdana" w:hAnsi="Verdana"/>
                <w:b/>
                <w:sz w:val="16"/>
                <w:szCs w:val="16"/>
              </w:rPr>
              <w:t>EXPEDIENTE:</w:t>
            </w:r>
          </w:p>
        </w:tc>
        <w:tc>
          <w:tcPr>
            <w:tcW w:w="3611" w:type="pct"/>
          </w:tcPr>
          <w:p w14:paraId="1E5AE600" w14:textId="7CE9821C" w:rsidR="00955315" w:rsidRPr="00C238CF" w:rsidRDefault="00C238CF" w:rsidP="00083AE7">
            <w:pPr>
              <w:rPr>
                <w:rFonts w:ascii="Verdana" w:hAnsi="Verdana"/>
                <w:sz w:val="16"/>
                <w:szCs w:val="16"/>
              </w:rPr>
            </w:pPr>
            <w:r w:rsidRPr="00C238CF">
              <w:rPr>
                <w:rFonts w:ascii="Verdana" w:hAnsi="Verdana" w:cs="Arial"/>
                <w:bCs/>
                <w:sz w:val="16"/>
                <w:szCs w:val="16"/>
              </w:rPr>
              <w:t>053008000000</w:t>
            </w:r>
            <w:r w:rsidR="0069389E">
              <w:rPr>
                <w:rFonts w:ascii="Verdana" w:hAnsi="Verdana" w:cs="Arial"/>
                <w:bCs/>
                <w:sz w:val="16"/>
                <w:szCs w:val="16"/>
              </w:rPr>
              <w:t>7</w:t>
            </w:r>
          </w:p>
        </w:tc>
      </w:tr>
      <w:tr w:rsidR="00955315" w:rsidRPr="00ED78AF" w14:paraId="47A51D9A" w14:textId="77777777" w:rsidTr="00D64C17">
        <w:trPr>
          <w:trHeight w:val="269"/>
        </w:trPr>
        <w:tc>
          <w:tcPr>
            <w:tcW w:w="1389" w:type="pct"/>
          </w:tcPr>
          <w:p w14:paraId="609C8766" w14:textId="77777777" w:rsidR="00955315" w:rsidRPr="0023736D" w:rsidRDefault="00955315" w:rsidP="00D64C17">
            <w:pPr>
              <w:jc w:val="both"/>
              <w:rPr>
                <w:rFonts w:ascii="Verdana" w:hAnsi="Verdana"/>
                <w:b/>
                <w:sz w:val="16"/>
                <w:szCs w:val="16"/>
              </w:rPr>
            </w:pPr>
            <w:proofErr w:type="gramStart"/>
            <w:r w:rsidRPr="0023736D">
              <w:rPr>
                <w:rFonts w:ascii="Verdana" w:hAnsi="Verdana"/>
                <w:b/>
                <w:sz w:val="16"/>
                <w:szCs w:val="16"/>
              </w:rPr>
              <w:t>BIENES A REMATAR</w:t>
            </w:r>
            <w:proofErr w:type="gramEnd"/>
            <w:r w:rsidRPr="0023736D">
              <w:rPr>
                <w:rFonts w:ascii="Verdana" w:hAnsi="Verdana"/>
                <w:b/>
                <w:sz w:val="16"/>
                <w:szCs w:val="16"/>
              </w:rPr>
              <w:t>:</w:t>
            </w:r>
          </w:p>
        </w:tc>
        <w:tc>
          <w:tcPr>
            <w:tcW w:w="3611" w:type="pct"/>
          </w:tcPr>
          <w:p w14:paraId="70033F6D" w14:textId="77777777" w:rsidR="00955315" w:rsidRPr="0023736D" w:rsidRDefault="00955315" w:rsidP="005A7B0E">
            <w:pPr>
              <w:rPr>
                <w:rFonts w:ascii="Verdana" w:hAnsi="Verdana"/>
                <w:sz w:val="16"/>
                <w:szCs w:val="16"/>
              </w:rPr>
            </w:pPr>
            <w:r w:rsidRPr="0023736D">
              <w:rPr>
                <w:rFonts w:ascii="Verdana" w:hAnsi="Verdana"/>
                <w:sz w:val="16"/>
                <w:szCs w:val="16"/>
              </w:rPr>
              <w:t>INMUEBLE</w:t>
            </w:r>
          </w:p>
        </w:tc>
      </w:tr>
      <w:tr w:rsidR="00955315" w:rsidRPr="00ED78AF" w14:paraId="1088C601" w14:textId="77777777" w:rsidTr="00D64C17">
        <w:trPr>
          <w:trHeight w:val="269"/>
        </w:trPr>
        <w:tc>
          <w:tcPr>
            <w:tcW w:w="1389" w:type="pct"/>
          </w:tcPr>
          <w:p w14:paraId="246D7117" w14:textId="77777777" w:rsidR="00955315" w:rsidRPr="0023736D" w:rsidRDefault="00955315" w:rsidP="00472E69">
            <w:pPr>
              <w:ind w:left="284" w:hanging="251"/>
              <w:jc w:val="both"/>
              <w:rPr>
                <w:rFonts w:ascii="Verdana" w:hAnsi="Verdana"/>
                <w:b/>
                <w:sz w:val="16"/>
                <w:szCs w:val="16"/>
              </w:rPr>
            </w:pPr>
            <w:r w:rsidRPr="0023736D">
              <w:rPr>
                <w:rFonts w:ascii="Verdana" w:hAnsi="Verdana"/>
                <w:b/>
                <w:sz w:val="16"/>
                <w:szCs w:val="16"/>
              </w:rPr>
              <w:t>PARTIDA REGISTRAL:</w:t>
            </w:r>
          </w:p>
        </w:tc>
        <w:tc>
          <w:tcPr>
            <w:tcW w:w="3611" w:type="pct"/>
          </w:tcPr>
          <w:p w14:paraId="15985886" w14:textId="55F47044" w:rsidR="00955315" w:rsidRPr="0023736D" w:rsidRDefault="0069389E" w:rsidP="00930B43">
            <w:pPr>
              <w:jc w:val="both"/>
              <w:rPr>
                <w:rFonts w:ascii="Verdana" w:hAnsi="Verdana"/>
                <w:sz w:val="16"/>
                <w:szCs w:val="16"/>
              </w:rPr>
            </w:pPr>
            <w:r w:rsidRPr="0069389E">
              <w:rPr>
                <w:rFonts w:ascii="Verdana" w:hAnsi="Verdana"/>
                <w:color w:val="000000"/>
                <w:sz w:val="16"/>
                <w:szCs w:val="16"/>
              </w:rPr>
              <w:t>11053521 SECC ESPECIAL PREDIOS RURALES - OF REG AREQUIPA</w:t>
            </w:r>
            <w:r w:rsidRPr="0023736D">
              <w:rPr>
                <w:rFonts w:ascii="Verdana" w:hAnsi="Verdana"/>
                <w:color w:val="000000"/>
                <w:sz w:val="16"/>
                <w:szCs w:val="16"/>
              </w:rPr>
              <w:t xml:space="preserve"> DE LA </w:t>
            </w:r>
            <w:r w:rsidR="00955315" w:rsidRPr="0023736D">
              <w:rPr>
                <w:rFonts w:ascii="Verdana" w:hAnsi="Verdana"/>
                <w:color w:val="000000"/>
                <w:sz w:val="16"/>
                <w:szCs w:val="16"/>
              </w:rPr>
              <w:t>XII ZONA REGISTRAL – SEDE AREQUIPA.</w:t>
            </w:r>
          </w:p>
        </w:tc>
      </w:tr>
      <w:tr w:rsidR="00955315" w:rsidRPr="00ED78AF" w14:paraId="4130AC33" w14:textId="77777777" w:rsidTr="00BC583A">
        <w:trPr>
          <w:trHeight w:val="344"/>
        </w:trPr>
        <w:tc>
          <w:tcPr>
            <w:tcW w:w="1389" w:type="pct"/>
          </w:tcPr>
          <w:p w14:paraId="6A20C61D" w14:textId="77777777" w:rsidR="00955315" w:rsidRPr="0023736D" w:rsidRDefault="00955315" w:rsidP="001232A1">
            <w:pPr>
              <w:ind w:left="284" w:hanging="251"/>
              <w:jc w:val="both"/>
              <w:rPr>
                <w:rFonts w:ascii="Verdana" w:hAnsi="Verdana"/>
                <w:b/>
                <w:sz w:val="16"/>
                <w:szCs w:val="16"/>
              </w:rPr>
            </w:pPr>
            <w:r w:rsidRPr="0023736D">
              <w:rPr>
                <w:rFonts w:ascii="Verdana" w:hAnsi="Verdana"/>
                <w:b/>
                <w:sz w:val="16"/>
                <w:szCs w:val="16"/>
              </w:rPr>
              <w:t>DESCRIPCION DEL BIEN:</w:t>
            </w:r>
          </w:p>
        </w:tc>
        <w:tc>
          <w:tcPr>
            <w:tcW w:w="3611" w:type="pct"/>
          </w:tcPr>
          <w:p w14:paraId="065D37C1" w14:textId="3FCF003B" w:rsidR="00180370" w:rsidRPr="001C09B8" w:rsidRDefault="008E3FEB" w:rsidP="006D15DC">
            <w:pPr>
              <w:jc w:val="both"/>
              <w:rPr>
                <w:rFonts w:ascii="Verdana" w:hAnsi="Verdana"/>
                <w:color w:val="000000"/>
                <w:sz w:val="16"/>
                <w:szCs w:val="16"/>
              </w:rPr>
            </w:pPr>
            <w:r w:rsidRPr="008E3FEB">
              <w:rPr>
                <w:rFonts w:ascii="Verdana" w:hAnsi="Verdana"/>
                <w:color w:val="000000"/>
                <w:sz w:val="16"/>
                <w:szCs w:val="16"/>
              </w:rPr>
              <w:t xml:space="preserve">PREDIO DENOMINADO EL CALZÓN SECTOR LARI </w:t>
            </w:r>
            <w:proofErr w:type="spellStart"/>
            <w:r w:rsidRPr="008E3FEB">
              <w:rPr>
                <w:rFonts w:ascii="Verdana" w:hAnsi="Verdana"/>
                <w:color w:val="000000"/>
                <w:sz w:val="16"/>
                <w:szCs w:val="16"/>
              </w:rPr>
              <w:t>LARI</w:t>
            </w:r>
            <w:proofErr w:type="spellEnd"/>
            <w:r w:rsidRPr="008E3FEB">
              <w:rPr>
                <w:rFonts w:ascii="Verdana" w:hAnsi="Verdana"/>
                <w:color w:val="000000"/>
                <w:sz w:val="16"/>
                <w:szCs w:val="16"/>
              </w:rPr>
              <w:t xml:space="preserve"> PARCELA </w:t>
            </w:r>
            <w:proofErr w:type="spellStart"/>
            <w:r w:rsidRPr="008E3FEB">
              <w:rPr>
                <w:rFonts w:ascii="Verdana" w:hAnsi="Verdana"/>
                <w:color w:val="000000"/>
                <w:sz w:val="16"/>
                <w:szCs w:val="16"/>
              </w:rPr>
              <w:t>N°</w:t>
            </w:r>
            <w:proofErr w:type="spellEnd"/>
            <w:r w:rsidRPr="008E3FEB">
              <w:rPr>
                <w:rFonts w:ascii="Verdana" w:hAnsi="Verdana"/>
                <w:color w:val="000000"/>
                <w:sz w:val="16"/>
                <w:szCs w:val="16"/>
              </w:rPr>
              <w:t xml:space="preserve"> 9 VALLE CHILI, UBICADO EN </w:t>
            </w:r>
            <w:proofErr w:type="gramStart"/>
            <w:r w:rsidRPr="008E3FEB">
              <w:rPr>
                <w:rFonts w:ascii="Verdana" w:hAnsi="Verdana"/>
                <w:color w:val="000000"/>
                <w:sz w:val="16"/>
                <w:szCs w:val="16"/>
              </w:rPr>
              <w:t>EL  DISTRITO</w:t>
            </w:r>
            <w:proofErr w:type="gramEnd"/>
            <w:r w:rsidRPr="008E3FEB">
              <w:rPr>
                <w:rFonts w:ascii="Verdana" w:hAnsi="Verdana"/>
                <w:color w:val="000000"/>
                <w:sz w:val="16"/>
                <w:szCs w:val="16"/>
              </w:rPr>
              <w:t xml:space="preserve"> DE CAYMA,  PROVINCIA Y DEPARTAMENTO DE AREQUIPA</w:t>
            </w:r>
          </w:p>
        </w:tc>
      </w:tr>
      <w:tr w:rsidR="00955315" w:rsidRPr="00ED78AF" w14:paraId="1A68D834" w14:textId="77777777" w:rsidTr="00D64C17">
        <w:trPr>
          <w:trHeight w:val="269"/>
        </w:trPr>
        <w:tc>
          <w:tcPr>
            <w:tcW w:w="1389" w:type="pct"/>
          </w:tcPr>
          <w:p w14:paraId="034AE624" w14:textId="77777777" w:rsidR="00955315" w:rsidRPr="00D53C17" w:rsidRDefault="00955315" w:rsidP="001232A1">
            <w:pPr>
              <w:ind w:left="284" w:hanging="251"/>
              <w:jc w:val="both"/>
              <w:rPr>
                <w:rFonts w:ascii="Verdana" w:hAnsi="Verdana"/>
                <w:b/>
                <w:sz w:val="16"/>
                <w:szCs w:val="16"/>
              </w:rPr>
            </w:pPr>
            <w:r w:rsidRPr="00D53C17">
              <w:rPr>
                <w:rFonts w:ascii="Verdana" w:hAnsi="Verdana"/>
                <w:b/>
                <w:sz w:val="16"/>
                <w:szCs w:val="16"/>
              </w:rPr>
              <w:t>AREA DEL BIEN M2:</w:t>
            </w:r>
          </w:p>
        </w:tc>
        <w:tc>
          <w:tcPr>
            <w:tcW w:w="3611" w:type="pct"/>
          </w:tcPr>
          <w:p w14:paraId="6B6B9CBC" w14:textId="7D479F12" w:rsidR="00955315" w:rsidRPr="00D53C17" w:rsidRDefault="00083AE7" w:rsidP="006D15DC">
            <w:pPr>
              <w:rPr>
                <w:rFonts w:ascii="Verdana" w:hAnsi="Verdana"/>
                <w:sz w:val="16"/>
                <w:szCs w:val="16"/>
              </w:rPr>
            </w:pPr>
            <w:r w:rsidRPr="00D53C17">
              <w:rPr>
                <w:rFonts w:ascii="Verdana" w:hAnsi="Verdana"/>
                <w:sz w:val="16"/>
                <w:szCs w:val="16"/>
              </w:rPr>
              <w:t xml:space="preserve">ÁREA TOTAL DEL INMUEBLE </w:t>
            </w:r>
            <w:proofErr w:type="spellStart"/>
            <w:r w:rsidR="008E3FEB" w:rsidRPr="008E3FEB">
              <w:rPr>
                <w:rFonts w:ascii="Verdana" w:hAnsi="Verdana"/>
                <w:sz w:val="16"/>
                <w:szCs w:val="16"/>
              </w:rPr>
              <w:t>Ha</w:t>
            </w:r>
            <w:proofErr w:type="spellEnd"/>
            <w:r w:rsidR="008E3FEB" w:rsidRPr="008E3FEB">
              <w:rPr>
                <w:rFonts w:ascii="Verdana" w:hAnsi="Verdana"/>
                <w:sz w:val="16"/>
                <w:szCs w:val="16"/>
              </w:rPr>
              <w:t xml:space="preserve"> 0.1721</w:t>
            </w:r>
            <w:r w:rsidR="00955315" w:rsidRPr="008E3FEB">
              <w:rPr>
                <w:rFonts w:ascii="Verdana" w:hAnsi="Verdana"/>
                <w:sz w:val="16"/>
                <w:szCs w:val="16"/>
              </w:rPr>
              <w:t>.</w:t>
            </w:r>
          </w:p>
        </w:tc>
      </w:tr>
      <w:tr w:rsidR="00955315" w:rsidRPr="00ED78AF" w14:paraId="47B39E29" w14:textId="77777777" w:rsidTr="00D64C17">
        <w:trPr>
          <w:trHeight w:val="269"/>
        </w:trPr>
        <w:tc>
          <w:tcPr>
            <w:tcW w:w="1389" w:type="pct"/>
          </w:tcPr>
          <w:p w14:paraId="433B0FB1" w14:textId="77777777" w:rsidR="00955315" w:rsidRPr="00D53C17" w:rsidRDefault="00955315" w:rsidP="00D64C17">
            <w:pPr>
              <w:jc w:val="both"/>
              <w:rPr>
                <w:rFonts w:ascii="Verdana" w:hAnsi="Verdana"/>
                <w:b/>
                <w:sz w:val="16"/>
                <w:szCs w:val="16"/>
              </w:rPr>
            </w:pPr>
            <w:r w:rsidRPr="00D53C17">
              <w:rPr>
                <w:rFonts w:ascii="Verdana" w:hAnsi="Verdana"/>
                <w:b/>
                <w:sz w:val="16"/>
                <w:szCs w:val="16"/>
              </w:rPr>
              <w:t>LUGAR:</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955315" w:rsidRPr="00D53C17" w14:paraId="661D31B8" w14:textId="77777777" w:rsidTr="009A08CD">
              <w:trPr>
                <w:trHeight w:val="164"/>
              </w:trPr>
              <w:tc>
                <w:tcPr>
                  <w:tcW w:w="0" w:type="auto"/>
                </w:tcPr>
                <w:p w14:paraId="4BD5DA1C" w14:textId="118A6684" w:rsidR="00955315" w:rsidRPr="006E42EF" w:rsidRDefault="005E4ADD" w:rsidP="00CD3DAC">
                  <w:pPr>
                    <w:spacing w:after="0" w:line="240" w:lineRule="auto"/>
                    <w:ind w:left="-99"/>
                    <w:jc w:val="both"/>
                    <w:rPr>
                      <w:rFonts w:ascii="Verdana" w:hAnsi="Verdana" w:cs="Arial"/>
                      <w:sz w:val="16"/>
                      <w:szCs w:val="16"/>
                    </w:rPr>
                  </w:pPr>
                  <w:r w:rsidRPr="006E42EF">
                    <w:rPr>
                      <w:rFonts w:ascii="Verdana" w:hAnsi="Verdana" w:cs="Tahoma"/>
                      <w:bCs/>
                      <w:sz w:val="16"/>
                      <w:szCs w:val="16"/>
                    </w:rPr>
                    <w:t>CALLE JERUSALEN</w:t>
                  </w:r>
                  <w:r w:rsidR="00DF5C67">
                    <w:rPr>
                      <w:rFonts w:ascii="Verdana" w:hAnsi="Verdana" w:cs="Tahoma"/>
                      <w:bCs/>
                      <w:sz w:val="16"/>
                      <w:szCs w:val="16"/>
                    </w:rPr>
                    <w:t xml:space="preserve"> </w:t>
                  </w:r>
                  <w:proofErr w:type="spellStart"/>
                  <w:r w:rsidR="00DF5C67">
                    <w:rPr>
                      <w:rFonts w:ascii="Verdana" w:hAnsi="Verdana" w:cs="Tahoma"/>
                      <w:bCs/>
                      <w:sz w:val="16"/>
                      <w:szCs w:val="16"/>
                    </w:rPr>
                    <w:t>N°</w:t>
                  </w:r>
                  <w:proofErr w:type="spellEnd"/>
                  <w:r w:rsidRPr="006E42EF">
                    <w:rPr>
                      <w:rFonts w:ascii="Verdana" w:hAnsi="Verdana" w:cs="Tahoma"/>
                      <w:bCs/>
                      <w:sz w:val="16"/>
                      <w:szCs w:val="16"/>
                    </w:rPr>
                    <w:t xml:space="preserve"> 100-102 ESQ CON MERCADERES </w:t>
                  </w:r>
                  <w:proofErr w:type="spellStart"/>
                  <w:r w:rsidRPr="006E42EF">
                    <w:rPr>
                      <w:rFonts w:ascii="Verdana" w:hAnsi="Verdana" w:cs="Tahoma"/>
                      <w:bCs/>
                      <w:sz w:val="16"/>
                      <w:szCs w:val="16"/>
                    </w:rPr>
                    <w:t>N°</w:t>
                  </w:r>
                  <w:proofErr w:type="spellEnd"/>
                  <w:r w:rsidRPr="006E42EF">
                    <w:rPr>
                      <w:rFonts w:ascii="Verdana" w:hAnsi="Verdana" w:cs="Tahoma"/>
                      <w:bCs/>
                      <w:sz w:val="16"/>
                      <w:szCs w:val="16"/>
                    </w:rPr>
                    <w:t xml:space="preserve"> 201-</w:t>
                  </w:r>
                  <w:r w:rsidR="00365C1B">
                    <w:rPr>
                      <w:rFonts w:ascii="Verdana" w:hAnsi="Verdana" w:cs="Tahoma"/>
                      <w:bCs/>
                      <w:sz w:val="16"/>
                      <w:szCs w:val="16"/>
                    </w:rPr>
                    <w:t>AREQUIPA</w:t>
                  </w:r>
                  <w:r w:rsidRPr="006E42EF">
                    <w:rPr>
                      <w:rFonts w:ascii="Verdana" w:hAnsi="Verdana" w:cs="Tahoma"/>
                      <w:bCs/>
                      <w:sz w:val="16"/>
                      <w:szCs w:val="16"/>
                    </w:rPr>
                    <w:t>-AREQUIPA</w:t>
                  </w:r>
                  <w:r w:rsidR="00365C1B">
                    <w:rPr>
                      <w:rFonts w:ascii="Verdana" w:hAnsi="Verdana" w:cs="Tahoma"/>
                      <w:bCs/>
                      <w:sz w:val="16"/>
                      <w:szCs w:val="16"/>
                    </w:rPr>
                    <w:t>-AREQUIPA</w:t>
                  </w:r>
                </w:p>
              </w:tc>
            </w:tr>
          </w:tbl>
          <w:p w14:paraId="09095FFA" w14:textId="77777777" w:rsidR="00955315" w:rsidRPr="00D53C17" w:rsidRDefault="00955315" w:rsidP="009A08CD">
            <w:pPr>
              <w:rPr>
                <w:rFonts w:ascii="Verdana" w:hAnsi="Verdana"/>
                <w:sz w:val="16"/>
                <w:szCs w:val="16"/>
              </w:rPr>
            </w:pPr>
          </w:p>
        </w:tc>
      </w:tr>
      <w:tr w:rsidR="00955315" w:rsidRPr="00ED78AF" w14:paraId="677FB520" w14:textId="77777777" w:rsidTr="00D64C17">
        <w:trPr>
          <w:trHeight w:val="20"/>
        </w:trPr>
        <w:tc>
          <w:tcPr>
            <w:tcW w:w="1389" w:type="pct"/>
          </w:tcPr>
          <w:p w14:paraId="50C76868" w14:textId="77777777" w:rsidR="00955315" w:rsidRPr="00D53C17" w:rsidRDefault="00955315" w:rsidP="00D64C17">
            <w:pPr>
              <w:jc w:val="both"/>
              <w:rPr>
                <w:rFonts w:ascii="Verdana" w:hAnsi="Verdana"/>
                <w:b/>
                <w:sz w:val="16"/>
                <w:szCs w:val="16"/>
              </w:rPr>
            </w:pPr>
            <w:r w:rsidRPr="00D53C17">
              <w:rPr>
                <w:rFonts w:ascii="Verdana" w:hAnsi="Verdana"/>
                <w:b/>
                <w:sz w:val="16"/>
                <w:szCs w:val="16"/>
              </w:rPr>
              <w:t>FECHA:</w:t>
            </w:r>
          </w:p>
        </w:tc>
        <w:tc>
          <w:tcPr>
            <w:tcW w:w="3611" w:type="pct"/>
          </w:tcPr>
          <w:p w14:paraId="0CFD2BA3" w14:textId="70294FFC" w:rsidR="00955315" w:rsidRPr="00D53C17" w:rsidRDefault="004666A3" w:rsidP="00B835A2">
            <w:pPr>
              <w:rPr>
                <w:rFonts w:ascii="Verdana" w:hAnsi="Verdana"/>
                <w:sz w:val="16"/>
                <w:szCs w:val="16"/>
              </w:rPr>
            </w:pPr>
            <w:r>
              <w:rPr>
                <w:rFonts w:ascii="Verdana" w:hAnsi="Verdana"/>
                <w:b/>
                <w:sz w:val="16"/>
                <w:szCs w:val="16"/>
              </w:rPr>
              <w:t>22</w:t>
            </w:r>
            <w:r w:rsidR="006E42EF" w:rsidRPr="00D10A21">
              <w:rPr>
                <w:rFonts w:ascii="Verdana" w:hAnsi="Verdana"/>
                <w:b/>
                <w:sz w:val="16"/>
                <w:szCs w:val="16"/>
              </w:rPr>
              <w:t xml:space="preserve"> DE</w:t>
            </w:r>
            <w:r>
              <w:rPr>
                <w:rFonts w:ascii="Verdana" w:hAnsi="Verdana"/>
                <w:b/>
                <w:sz w:val="16"/>
                <w:szCs w:val="16"/>
              </w:rPr>
              <w:t xml:space="preserve"> ABRIL </w:t>
            </w:r>
            <w:r w:rsidR="006E42EF" w:rsidRPr="00D10A21">
              <w:rPr>
                <w:rFonts w:ascii="Verdana" w:hAnsi="Verdana"/>
                <w:b/>
                <w:sz w:val="16"/>
                <w:szCs w:val="16"/>
              </w:rPr>
              <w:t>DE 20</w:t>
            </w:r>
            <w:r w:rsidR="00365C1B">
              <w:rPr>
                <w:rFonts w:ascii="Verdana" w:hAnsi="Verdana"/>
                <w:b/>
                <w:sz w:val="16"/>
                <w:szCs w:val="16"/>
              </w:rPr>
              <w:t>2</w:t>
            </w:r>
            <w:r>
              <w:rPr>
                <w:rFonts w:ascii="Verdana" w:hAnsi="Verdana"/>
                <w:b/>
                <w:sz w:val="16"/>
                <w:szCs w:val="16"/>
              </w:rPr>
              <w:t>4</w:t>
            </w:r>
          </w:p>
        </w:tc>
      </w:tr>
      <w:tr w:rsidR="00955315" w:rsidRPr="00ED78AF" w14:paraId="23491578" w14:textId="77777777" w:rsidTr="00D64C17">
        <w:trPr>
          <w:trHeight w:val="269"/>
        </w:trPr>
        <w:tc>
          <w:tcPr>
            <w:tcW w:w="1389" w:type="pct"/>
          </w:tcPr>
          <w:p w14:paraId="29546D36" w14:textId="77777777" w:rsidR="00955315" w:rsidRPr="00D53C17" w:rsidRDefault="00955315" w:rsidP="00D64C17">
            <w:pPr>
              <w:jc w:val="both"/>
              <w:rPr>
                <w:rFonts w:ascii="Verdana" w:hAnsi="Verdana"/>
                <w:b/>
                <w:sz w:val="16"/>
                <w:szCs w:val="16"/>
              </w:rPr>
            </w:pPr>
            <w:r w:rsidRPr="00D53C17">
              <w:rPr>
                <w:rFonts w:ascii="Verdana" w:hAnsi="Verdana"/>
                <w:b/>
                <w:sz w:val="16"/>
                <w:szCs w:val="16"/>
              </w:rPr>
              <w:t>HORA:</w:t>
            </w:r>
          </w:p>
        </w:tc>
        <w:tc>
          <w:tcPr>
            <w:tcW w:w="3611" w:type="pct"/>
          </w:tcPr>
          <w:p w14:paraId="26EE6944" w14:textId="22BACBD1" w:rsidR="00955315" w:rsidRPr="00D53C17" w:rsidRDefault="00346CEA" w:rsidP="00FC1E07">
            <w:pPr>
              <w:rPr>
                <w:rFonts w:ascii="Verdana" w:hAnsi="Verdana"/>
                <w:sz w:val="16"/>
                <w:szCs w:val="16"/>
              </w:rPr>
            </w:pPr>
            <w:r w:rsidRPr="00D53C17">
              <w:rPr>
                <w:rFonts w:ascii="Verdana" w:hAnsi="Verdana"/>
                <w:sz w:val="16"/>
                <w:szCs w:val="16"/>
              </w:rPr>
              <w:t>1</w:t>
            </w:r>
            <w:r w:rsidR="008E3FEB">
              <w:rPr>
                <w:rFonts w:ascii="Verdana" w:hAnsi="Verdana"/>
                <w:sz w:val="16"/>
                <w:szCs w:val="16"/>
              </w:rPr>
              <w:t>1:30</w:t>
            </w:r>
            <w:r w:rsidRPr="00D53C17">
              <w:rPr>
                <w:rFonts w:ascii="Verdana" w:hAnsi="Verdana"/>
                <w:sz w:val="16"/>
                <w:szCs w:val="16"/>
              </w:rPr>
              <w:t xml:space="preserve"> </w:t>
            </w:r>
            <w:r w:rsidR="00FC1E07" w:rsidRPr="00D53C17">
              <w:rPr>
                <w:rFonts w:ascii="Verdana" w:hAnsi="Verdana"/>
                <w:sz w:val="16"/>
                <w:szCs w:val="16"/>
              </w:rPr>
              <w:t>A</w:t>
            </w:r>
            <w:r w:rsidRPr="00D53C17">
              <w:rPr>
                <w:rFonts w:ascii="Verdana" w:hAnsi="Verdana"/>
                <w:sz w:val="16"/>
                <w:szCs w:val="16"/>
              </w:rPr>
              <w:t>.M</w:t>
            </w:r>
            <w:r w:rsidR="00955315" w:rsidRPr="00D53C17">
              <w:rPr>
                <w:rFonts w:ascii="Verdana" w:hAnsi="Verdana"/>
                <w:sz w:val="16"/>
                <w:szCs w:val="16"/>
              </w:rPr>
              <w:t>.</w:t>
            </w:r>
          </w:p>
        </w:tc>
      </w:tr>
      <w:tr w:rsidR="00955315" w:rsidRPr="00ED78AF" w14:paraId="6B93BAC0" w14:textId="77777777" w:rsidTr="00D64C17">
        <w:trPr>
          <w:trHeight w:val="269"/>
        </w:trPr>
        <w:tc>
          <w:tcPr>
            <w:tcW w:w="1389" w:type="pct"/>
          </w:tcPr>
          <w:p w14:paraId="45C9662C" w14:textId="77777777" w:rsidR="00955315" w:rsidRPr="00D53C17" w:rsidRDefault="00955315" w:rsidP="001232A1">
            <w:pPr>
              <w:ind w:left="284" w:hanging="251"/>
              <w:jc w:val="both"/>
              <w:rPr>
                <w:rFonts w:ascii="Verdana" w:hAnsi="Verdana"/>
                <w:b/>
                <w:sz w:val="16"/>
                <w:szCs w:val="16"/>
              </w:rPr>
            </w:pPr>
            <w:r w:rsidRPr="00D53C17">
              <w:rPr>
                <w:rFonts w:ascii="Verdana" w:hAnsi="Verdana"/>
                <w:b/>
                <w:sz w:val="16"/>
                <w:szCs w:val="16"/>
              </w:rPr>
              <w:t>NÚMERO DE REMATE:</w:t>
            </w:r>
          </w:p>
        </w:tc>
        <w:tc>
          <w:tcPr>
            <w:tcW w:w="3611" w:type="pct"/>
          </w:tcPr>
          <w:p w14:paraId="5A618E0F" w14:textId="143E6FB5" w:rsidR="00955315" w:rsidRPr="00D53C17" w:rsidRDefault="004666A3" w:rsidP="00B835A2">
            <w:pPr>
              <w:rPr>
                <w:rFonts w:ascii="Verdana" w:hAnsi="Verdana"/>
                <w:sz w:val="16"/>
                <w:szCs w:val="16"/>
              </w:rPr>
            </w:pPr>
            <w:proofErr w:type="gramStart"/>
            <w:r>
              <w:rPr>
                <w:rFonts w:ascii="Verdana" w:hAnsi="Verdana"/>
                <w:b/>
                <w:sz w:val="16"/>
                <w:szCs w:val="16"/>
              </w:rPr>
              <w:t xml:space="preserve">SEGUNDA </w:t>
            </w:r>
            <w:r w:rsidR="008E3FEB">
              <w:rPr>
                <w:rFonts w:ascii="Verdana" w:hAnsi="Verdana"/>
                <w:b/>
                <w:sz w:val="16"/>
                <w:szCs w:val="16"/>
              </w:rPr>
              <w:t xml:space="preserve"> </w:t>
            </w:r>
            <w:r w:rsidR="006E42EF" w:rsidRPr="00D10A21">
              <w:rPr>
                <w:rFonts w:ascii="Verdana" w:hAnsi="Verdana"/>
                <w:b/>
                <w:sz w:val="16"/>
                <w:szCs w:val="16"/>
              </w:rPr>
              <w:t>CONVOCATORIA</w:t>
            </w:r>
            <w:proofErr w:type="gramEnd"/>
          </w:p>
        </w:tc>
      </w:tr>
      <w:tr w:rsidR="00873037" w:rsidRPr="00ED78AF" w14:paraId="208BA125" w14:textId="77777777" w:rsidTr="00D64C17">
        <w:trPr>
          <w:trHeight w:val="269"/>
        </w:trPr>
        <w:tc>
          <w:tcPr>
            <w:tcW w:w="1389" w:type="pct"/>
          </w:tcPr>
          <w:p w14:paraId="1D7047C5"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SISTEMA DE REMATE:</w:t>
            </w:r>
          </w:p>
        </w:tc>
        <w:tc>
          <w:tcPr>
            <w:tcW w:w="3611" w:type="pct"/>
          </w:tcPr>
          <w:p w14:paraId="777E1952" w14:textId="77777777" w:rsidR="00873037" w:rsidRPr="00D53C17" w:rsidRDefault="00873037" w:rsidP="00EE3421">
            <w:pPr>
              <w:rPr>
                <w:rFonts w:ascii="Verdana" w:hAnsi="Verdana"/>
                <w:sz w:val="16"/>
                <w:szCs w:val="16"/>
              </w:rPr>
            </w:pPr>
            <w:r w:rsidRPr="00D53C17">
              <w:rPr>
                <w:rFonts w:ascii="Verdana" w:hAnsi="Verdana"/>
                <w:sz w:val="16"/>
                <w:szCs w:val="16"/>
              </w:rPr>
              <w:t>DE OFERTA EN SOBRE CERRADO.</w:t>
            </w:r>
          </w:p>
          <w:p w14:paraId="1E1C574A" w14:textId="601A5F92" w:rsidR="00365C1B" w:rsidRDefault="00365C1B" w:rsidP="00365C1B">
            <w:pPr>
              <w:autoSpaceDE w:val="0"/>
              <w:autoSpaceDN w:val="0"/>
              <w:adjustRightInd w:val="0"/>
              <w:jc w:val="both"/>
              <w:rPr>
                <w:rFonts w:ascii="Arial" w:hAnsi="Arial" w:cs="Arial"/>
                <w:color w:val="231F20"/>
                <w:sz w:val="16"/>
                <w:szCs w:val="16"/>
                <w:lang w:eastAsia="es-PE"/>
              </w:rPr>
            </w:pPr>
            <w:r w:rsidRPr="00967962">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Pr>
                <w:rFonts w:ascii="Arial" w:hAnsi="Arial" w:cs="Arial"/>
                <w:bCs/>
                <w:color w:val="000000"/>
                <w:sz w:val="16"/>
                <w:szCs w:val="16"/>
              </w:rPr>
              <w:t xml:space="preserve"> TAMBIEN</w:t>
            </w:r>
            <w:r w:rsidRPr="00967962">
              <w:rPr>
                <w:rFonts w:ascii="Arial" w:hAnsi="Arial" w:cs="Arial"/>
                <w:bCs/>
                <w:color w:val="000000"/>
                <w:sz w:val="16"/>
                <w:szCs w:val="16"/>
              </w:rPr>
              <w:t xml:space="preserve"> PUEDE SER DESCARGADO DE LA WEB DE SUNAT</w:t>
            </w:r>
            <w:r w:rsidR="0025799C">
              <w:rPr>
                <w:rFonts w:ascii="Arial" w:hAnsi="Arial" w:cs="Arial"/>
                <w:bCs/>
                <w:color w:val="000000"/>
                <w:sz w:val="16"/>
                <w:szCs w:val="16"/>
              </w:rPr>
              <w:t>_ REMATES TRIBUTARIOS</w:t>
            </w:r>
            <w:r w:rsidRPr="00967962">
              <w:rPr>
                <w:rFonts w:ascii="Arial" w:hAnsi="Arial" w:cs="Arial"/>
                <w:bCs/>
                <w:color w:val="000000"/>
                <w:sz w:val="16"/>
                <w:szCs w:val="16"/>
              </w:rPr>
              <w:t>)</w:t>
            </w:r>
            <w:r w:rsidR="0025799C">
              <w:rPr>
                <w:rFonts w:ascii="Arial" w:hAnsi="Arial" w:cs="Arial"/>
                <w:bCs/>
                <w:color w:val="000000"/>
                <w:sz w:val="16"/>
                <w:szCs w:val="16"/>
              </w:rPr>
              <w:t xml:space="preserve"> </w:t>
            </w:r>
            <w:r w:rsidR="0025799C" w:rsidRPr="0025799C">
              <w:rPr>
                <w:rFonts w:ascii="Arial" w:hAnsi="Arial" w:cs="Arial"/>
                <w:b/>
                <w:bCs/>
                <w:color w:val="000000"/>
                <w:sz w:val="16"/>
                <w:szCs w:val="16"/>
              </w:rPr>
              <w:t>O RECABADO EN LOS CENTROS DE SERVICIOS DE LA IR AREQUIPA</w:t>
            </w:r>
            <w:r w:rsidRPr="00967962">
              <w:rPr>
                <w:rFonts w:ascii="Arial" w:hAnsi="Arial" w:cs="Arial"/>
                <w:bCs/>
                <w:color w:val="000000"/>
                <w:sz w:val="16"/>
                <w:szCs w:val="16"/>
              </w:rPr>
              <w:t xml:space="preserve"> Y </w:t>
            </w:r>
            <w:proofErr w:type="gramStart"/>
            <w:r>
              <w:rPr>
                <w:rFonts w:ascii="Arial" w:hAnsi="Arial" w:cs="Arial"/>
                <w:bCs/>
                <w:color w:val="000000"/>
                <w:sz w:val="16"/>
                <w:szCs w:val="16"/>
              </w:rPr>
              <w:t>SERÁ</w:t>
            </w:r>
            <w:r w:rsidRPr="00967962">
              <w:rPr>
                <w:rFonts w:ascii="Arial" w:hAnsi="Arial" w:cs="Arial"/>
                <w:bCs/>
                <w:color w:val="000000"/>
                <w:sz w:val="16"/>
                <w:szCs w:val="16"/>
              </w:rPr>
              <w:t xml:space="preserve">  PRESENTADO</w:t>
            </w:r>
            <w:proofErr w:type="gramEnd"/>
            <w:r w:rsidRPr="00967962">
              <w:rPr>
                <w:rFonts w:ascii="Arial" w:hAnsi="Arial" w:cs="Arial"/>
                <w:bCs/>
                <w:color w:val="000000"/>
                <w:sz w:val="16"/>
                <w:szCs w:val="16"/>
              </w:rPr>
              <w:t xml:space="preserve"> </w:t>
            </w:r>
            <w:r>
              <w:rPr>
                <w:rFonts w:ascii="Arial" w:hAnsi="Arial" w:cs="Arial"/>
                <w:bCs/>
                <w:color w:val="000000"/>
                <w:sz w:val="16"/>
                <w:szCs w:val="16"/>
              </w:rPr>
              <w:t xml:space="preserve">DE FORMA FÍSICA </w:t>
            </w:r>
            <w:r w:rsidRPr="00967962">
              <w:rPr>
                <w:rFonts w:ascii="Arial" w:hAnsi="Arial" w:cs="Arial"/>
                <w:bCs/>
                <w:color w:val="000000"/>
                <w:sz w:val="16"/>
                <w:szCs w:val="16"/>
              </w:rPr>
              <w:t>EN MESA DE PARTES DE LA C</w:t>
            </w:r>
            <w:r w:rsidRPr="00967962">
              <w:rPr>
                <w:rFonts w:ascii="Arial" w:hAnsi="Arial" w:cs="Arial"/>
                <w:sz w:val="16"/>
                <w:szCs w:val="16"/>
                <w:lang w:eastAsia="es-PE"/>
              </w:rPr>
              <w:t xml:space="preserve">ALLE JERUSALÉN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100-102 ESQUINA CON CALLE MERCADERES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201</w:t>
            </w:r>
            <w:r>
              <w:rPr>
                <w:rFonts w:ascii="Arial" w:hAnsi="Arial" w:cs="Arial"/>
                <w:sz w:val="16"/>
                <w:szCs w:val="16"/>
                <w:lang w:eastAsia="es-PE"/>
              </w:rPr>
              <w:t xml:space="preserve">, DISTRITO, PROVINCIA Y DEPARTAMENTO DE </w:t>
            </w:r>
            <w:r w:rsidRPr="00967962">
              <w:rPr>
                <w:rFonts w:ascii="Arial" w:hAnsi="Arial" w:cs="Arial"/>
                <w:bCs/>
                <w:color w:val="000000"/>
                <w:sz w:val="16"/>
                <w:szCs w:val="16"/>
              </w:rPr>
              <w:t xml:space="preserve">AREQUIPA, </w:t>
            </w:r>
            <w:r w:rsidRPr="00967962">
              <w:rPr>
                <w:rFonts w:ascii="Arial" w:hAnsi="Arial" w:cs="Arial"/>
                <w:b/>
                <w:bCs/>
                <w:color w:val="000000"/>
                <w:sz w:val="16"/>
                <w:szCs w:val="16"/>
              </w:rPr>
              <w:t xml:space="preserve">DESDE EL DÍA </w:t>
            </w:r>
            <w:r w:rsidR="004666A3">
              <w:rPr>
                <w:rFonts w:ascii="Arial" w:hAnsi="Arial" w:cs="Arial"/>
                <w:b/>
                <w:bCs/>
                <w:color w:val="000000"/>
                <w:sz w:val="16"/>
                <w:szCs w:val="16"/>
              </w:rPr>
              <w:t>12</w:t>
            </w:r>
            <w:r w:rsidRPr="00967962">
              <w:rPr>
                <w:rFonts w:ascii="Arial" w:hAnsi="Arial" w:cs="Arial"/>
                <w:b/>
                <w:bCs/>
                <w:color w:val="000000"/>
                <w:sz w:val="16"/>
                <w:szCs w:val="16"/>
              </w:rPr>
              <w:t xml:space="preserve"> DE </w:t>
            </w:r>
            <w:r w:rsidR="004666A3">
              <w:rPr>
                <w:rFonts w:ascii="Arial" w:hAnsi="Arial" w:cs="Arial"/>
                <w:b/>
                <w:bCs/>
                <w:color w:val="000000"/>
                <w:sz w:val="16"/>
                <w:szCs w:val="16"/>
              </w:rPr>
              <w:t xml:space="preserve">ABRIL </w:t>
            </w:r>
            <w:r w:rsidRPr="00967962">
              <w:rPr>
                <w:rFonts w:ascii="Arial" w:hAnsi="Arial" w:cs="Arial"/>
                <w:b/>
                <w:bCs/>
                <w:color w:val="000000"/>
                <w:sz w:val="16"/>
                <w:szCs w:val="16"/>
              </w:rPr>
              <w:t>DE 202</w:t>
            </w:r>
            <w:r w:rsidR="004666A3">
              <w:rPr>
                <w:rFonts w:ascii="Arial" w:hAnsi="Arial" w:cs="Arial"/>
                <w:b/>
                <w:bCs/>
                <w:color w:val="000000"/>
                <w:sz w:val="16"/>
                <w:szCs w:val="16"/>
              </w:rPr>
              <w:t>4</w:t>
            </w:r>
            <w:r w:rsidRPr="00365C1B">
              <w:rPr>
                <w:rFonts w:ascii="Arial" w:hAnsi="Arial" w:cs="Arial"/>
                <w:b/>
                <w:bCs/>
                <w:color w:val="000000"/>
                <w:sz w:val="16"/>
                <w:szCs w:val="16"/>
              </w:rPr>
              <w:t xml:space="preserve"> HASTA </w:t>
            </w:r>
            <w:r w:rsidRPr="00365C1B">
              <w:rPr>
                <w:rFonts w:ascii="Arial" w:hAnsi="Arial" w:cs="Arial"/>
                <w:b/>
                <w:bCs/>
                <w:sz w:val="16"/>
                <w:szCs w:val="16"/>
              </w:rPr>
              <w:t>ANTES DEL INICIO DEL REMATE</w:t>
            </w:r>
            <w:r>
              <w:rPr>
                <w:rFonts w:ascii="Arial" w:hAnsi="Arial" w:cs="Arial"/>
                <w:bCs/>
                <w:sz w:val="16"/>
                <w:szCs w:val="16"/>
              </w:rPr>
              <w:t>, EN EL ÁNFORA ACONDICIONADA PARA TAL FIN</w:t>
            </w:r>
            <w:r w:rsidRPr="00967962">
              <w:rPr>
                <w:rFonts w:ascii="Arial" w:hAnsi="Arial" w:cs="Arial"/>
                <w:bCs/>
                <w:sz w:val="16"/>
                <w:szCs w:val="16"/>
              </w:rPr>
              <w:t>.</w:t>
            </w:r>
            <w:r w:rsidRPr="00967962">
              <w:rPr>
                <w:rFonts w:ascii="Arial" w:hAnsi="Arial" w:cs="Arial"/>
                <w:color w:val="242424"/>
                <w:sz w:val="16"/>
                <w:szCs w:val="16"/>
                <w:shd w:val="clear" w:color="auto" w:fill="FFFFFF"/>
              </w:rPr>
              <w:t xml:space="preserve"> </w:t>
            </w:r>
            <w:r w:rsidRPr="00967962">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D53C17" w:rsidRDefault="00365C1B" w:rsidP="00365C1B">
            <w:pPr>
              <w:jc w:val="both"/>
              <w:rPr>
                <w:rFonts w:ascii="Verdana" w:hAnsi="Verdana" w:cs="Arial"/>
                <w:b/>
                <w:bCs/>
                <w:color w:val="000000"/>
                <w:sz w:val="16"/>
                <w:szCs w:val="16"/>
              </w:rPr>
            </w:pPr>
            <w:r w:rsidRPr="00967962">
              <w:rPr>
                <w:rFonts w:ascii="Arial" w:hAnsi="Arial" w:cs="Arial"/>
                <w:color w:val="231F20"/>
                <w:sz w:val="16"/>
                <w:szCs w:val="16"/>
                <w:lang w:eastAsia="es-PE"/>
              </w:rPr>
              <w:t>LOS POSTORES QUE NO SE ENCUENTREN PRESENTES AL MOMENTO DE LA</w:t>
            </w:r>
            <w:r>
              <w:rPr>
                <w:rFonts w:ascii="Arial" w:hAnsi="Arial" w:cs="Arial"/>
                <w:color w:val="231F20"/>
                <w:sz w:val="16"/>
                <w:szCs w:val="16"/>
                <w:lang w:eastAsia="es-PE"/>
              </w:rPr>
              <w:t xml:space="preserve"> </w:t>
            </w:r>
            <w:r w:rsidRPr="00967962">
              <w:rPr>
                <w:rFonts w:ascii="Arial" w:hAnsi="Arial" w:cs="Arial"/>
                <w:color w:val="231F20"/>
                <w:sz w:val="16"/>
                <w:szCs w:val="16"/>
                <w:lang w:eastAsia="es-PE"/>
              </w:rPr>
              <w:t>APERTURA DE OFERTAS, SE TENDRÁN POR NO PRESENTADASY NO SERÁN LEÍDAS.</w:t>
            </w:r>
          </w:p>
        </w:tc>
      </w:tr>
      <w:tr w:rsidR="00873037" w:rsidRPr="00ED78AF" w14:paraId="306837ED" w14:textId="77777777" w:rsidTr="00D64C17">
        <w:trPr>
          <w:trHeight w:val="269"/>
        </w:trPr>
        <w:tc>
          <w:tcPr>
            <w:tcW w:w="1389" w:type="pct"/>
          </w:tcPr>
          <w:p w14:paraId="27B1C942"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MODALIDAD:</w:t>
            </w:r>
          </w:p>
        </w:tc>
        <w:tc>
          <w:tcPr>
            <w:tcW w:w="3611" w:type="pct"/>
          </w:tcPr>
          <w:p w14:paraId="6A82A105" w14:textId="77777777" w:rsidR="00873037" w:rsidRPr="00D53C17" w:rsidRDefault="00873037" w:rsidP="00EE3421">
            <w:pPr>
              <w:jc w:val="both"/>
              <w:rPr>
                <w:rFonts w:ascii="Verdana" w:hAnsi="Verdana"/>
                <w:sz w:val="16"/>
                <w:szCs w:val="16"/>
              </w:rPr>
            </w:pPr>
            <w:r w:rsidRPr="00D53C17">
              <w:rPr>
                <w:rFonts w:ascii="Verdana" w:hAnsi="Verdana"/>
                <w:sz w:val="16"/>
                <w:szCs w:val="16"/>
              </w:rPr>
              <w:t>ARRAS, 30% DEL MONTO DE ADJUDICACIÓN, ENTREGADAS DESPUÉS DEL ACTO DE REMATE.</w:t>
            </w:r>
          </w:p>
        </w:tc>
      </w:tr>
      <w:tr w:rsidR="00873037" w:rsidRPr="00ED78AF" w14:paraId="5EBC06E8" w14:textId="77777777" w:rsidTr="00D64C17">
        <w:trPr>
          <w:trHeight w:val="269"/>
        </w:trPr>
        <w:tc>
          <w:tcPr>
            <w:tcW w:w="1389" w:type="pct"/>
          </w:tcPr>
          <w:p w14:paraId="29364349"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PAGO:</w:t>
            </w:r>
          </w:p>
        </w:tc>
        <w:tc>
          <w:tcPr>
            <w:tcW w:w="3611" w:type="pct"/>
          </w:tcPr>
          <w:p w14:paraId="21C0063D" w14:textId="77777777" w:rsidR="00873037" w:rsidRPr="00D53C17" w:rsidRDefault="00873037" w:rsidP="00B66F1E">
            <w:pPr>
              <w:jc w:val="both"/>
              <w:rPr>
                <w:rFonts w:ascii="Verdana" w:hAnsi="Verdana"/>
                <w:sz w:val="16"/>
                <w:szCs w:val="16"/>
              </w:rPr>
            </w:pPr>
            <w:r w:rsidRPr="00D53C17">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873037" w:rsidRPr="00ED78AF" w14:paraId="08B2261A" w14:textId="77777777" w:rsidTr="00D64C17">
        <w:trPr>
          <w:trHeight w:val="269"/>
        </w:trPr>
        <w:tc>
          <w:tcPr>
            <w:tcW w:w="1389" w:type="pct"/>
          </w:tcPr>
          <w:p w14:paraId="6E61EDB0"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D53C17" w14:paraId="15AB0362" w14:textId="77777777" w:rsidTr="00EE3421">
              <w:trPr>
                <w:trHeight w:val="259"/>
              </w:trPr>
              <w:tc>
                <w:tcPr>
                  <w:tcW w:w="0" w:type="auto"/>
                </w:tcPr>
                <w:p w14:paraId="3DE858FF" w14:textId="44A5775E" w:rsidR="00873037" w:rsidRPr="00D53C17" w:rsidRDefault="00873037" w:rsidP="00B835A2">
                  <w:pPr>
                    <w:spacing w:after="0" w:line="240" w:lineRule="auto"/>
                    <w:ind w:left="-99" w:right="-52"/>
                    <w:jc w:val="both"/>
                    <w:rPr>
                      <w:rFonts w:ascii="Verdana" w:hAnsi="Verdana"/>
                      <w:sz w:val="16"/>
                      <w:szCs w:val="16"/>
                    </w:rPr>
                  </w:pPr>
                  <w:r w:rsidRPr="006E42EF">
                    <w:rPr>
                      <w:rFonts w:ascii="Verdana" w:hAnsi="Verdana"/>
                      <w:b/>
                      <w:sz w:val="16"/>
                      <w:szCs w:val="16"/>
                    </w:rPr>
                    <w:t xml:space="preserve">MARTILLERO </w:t>
                  </w:r>
                  <w:r w:rsidR="008E3FEB" w:rsidRPr="008E3FEB">
                    <w:rPr>
                      <w:rFonts w:ascii="Arial" w:hAnsi="Arial" w:cs="Arial"/>
                      <w:b/>
                      <w:bCs/>
                      <w:sz w:val="16"/>
                      <w:szCs w:val="16"/>
                    </w:rPr>
                    <w:t xml:space="preserve">CHAVEZ MARTINEZ HAMLET CON REGISTRO </w:t>
                  </w:r>
                  <w:r w:rsidR="00E46EC9" w:rsidRPr="008E3FEB">
                    <w:rPr>
                      <w:rFonts w:ascii="Arial" w:hAnsi="Arial" w:cs="Arial"/>
                      <w:b/>
                      <w:bCs/>
                      <w:sz w:val="16"/>
                      <w:szCs w:val="16"/>
                    </w:rPr>
                    <w:t xml:space="preserve">CON REGISTRO </w:t>
                  </w:r>
                  <w:proofErr w:type="spellStart"/>
                  <w:r w:rsidR="008E3FEB" w:rsidRPr="008E3FEB">
                    <w:rPr>
                      <w:rFonts w:ascii="Arial" w:hAnsi="Arial" w:cs="Arial"/>
                      <w:b/>
                      <w:bCs/>
                      <w:sz w:val="16"/>
                      <w:szCs w:val="16"/>
                    </w:rPr>
                    <w:t>Nº</w:t>
                  </w:r>
                  <w:proofErr w:type="spellEnd"/>
                  <w:r w:rsidR="008E3FEB" w:rsidRPr="008E3FEB">
                    <w:rPr>
                      <w:rFonts w:ascii="Arial" w:hAnsi="Arial" w:cs="Arial"/>
                      <w:b/>
                      <w:bCs/>
                      <w:sz w:val="16"/>
                      <w:szCs w:val="16"/>
                    </w:rPr>
                    <w:t xml:space="preserve"> 231</w:t>
                  </w:r>
                  <w:r w:rsidRPr="00B454AC">
                    <w:rPr>
                      <w:rFonts w:ascii="Verdana" w:hAnsi="Verdana"/>
                      <w:sz w:val="16"/>
                      <w:szCs w:val="16"/>
                    </w:rPr>
                    <w:t xml:space="preserve">. LA COMISIÓN DEL MARTILLERO ES DEL </w:t>
                  </w:r>
                  <w:r w:rsidR="00CD3DAC" w:rsidRPr="00B454AC">
                    <w:rPr>
                      <w:rFonts w:ascii="Verdana" w:hAnsi="Verdana"/>
                      <w:sz w:val="16"/>
                      <w:szCs w:val="16"/>
                    </w:rPr>
                    <w:t>1.5</w:t>
                  </w:r>
                  <w:r w:rsidRPr="00B454AC">
                    <w:rPr>
                      <w:rFonts w:ascii="Verdana" w:hAnsi="Verdana"/>
                      <w:sz w:val="16"/>
                      <w:szCs w:val="16"/>
                    </w:rPr>
                    <w:t>%</w:t>
                  </w:r>
                  <w:r w:rsidR="00DF5C67">
                    <w:rPr>
                      <w:rFonts w:ascii="Verdana" w:hAnsi="Verdana"/>
                      <w:sz w:val="16"/>
                      <w:szCs w:val="16"/>
                    </w:rPr>
                    <w:t xml:space="preserve"> (INMUEBLES) </w:t>
                  </w:r>
                  <w:r w:rsidRPr="00B454AC">
                    <w:rPr>
                      <w:rFonts w:ascii="Verdana" w:hAnsi="Verdana"/>
                      <w:sz w:val="16"/>
                      <w:szCs w:val="16"/>
                    </w:rPr>
                    <w:t>DEL PRECIO SUBASTADO MAS I.G.V. Y ESTARÁ A CARGO DEL ADJUDICATARIO</w:t>
                  </w:r>
                  <w:r w:rsidRPr="00D53C17">
                    <w:rPr>
                      <w:rFonts w:ascii="Verdana" w:hAnsi="Verdana"/>
                      <w:sz w:val="16"/>
                      <w:szCs w:val="16"/>
                    </w:rPr>
                    <w:t xml:space="preserve">. </w:t>
                  </w:r>
                </w:p>
              </w:tc>
            </w:tr>
          </w:tbl>
          <w:p w14:paraId="5CAD8AC9" w14:textId="77777777" w:rsidR="00873037" w:rsidRPr="00D53C17" w:rsidRDefault="00873037" w:rsidP="00EE3421">
            <w:pPr>
              <w:rPr>
                <w:rFonts w:ascii="Verdana" w:hAnsi="Verdana"/>
                <w:sz w:val="16"/>
                <w:szCs w:val="16"/>
              </w:rPr>
            </w:pPr>
          </w:p>
        </w:tc>
      </w:tr>
      <w:tr w:rsidR="00873037" w:rsidRPr="00ED78AF" w14:paraId="08AEA051" w14:textId="77777777" w:rsidTr="00D64C17">
        <w:trPr>
          <w:trHeight w:val="269"/>
        </w:trPr>
        <w:tc>
          <w:tcPr>
            <w:tcW w:w="1389" w:type="pct"/>
            <w:vAlign w:val="center"/>
          </w:tcPr>
          <w:p w14:paraId="356C6832" w14:textId="77777777" w:rsidR="00873037" w:rsidRPr="00D53C17" w:rsidRDefault="00873037" w:rsidP="001232A1">
            <w:pPr>
              <w:ind w:left="284" w:hanging="284"/>
              <w:jc w:val="both"/>
              <w:rPr>
                <w:rFonts w:ascii="Verdana" w:eastAsia="Times New Roman" w:hAnsi="Verdana" w:cs="Times New Roman"/>
                <w:sz w:val="16"/>
                <w:szCs w:val="16"/>
                <w:lang w:eastAsia="es-PE"/>
              </w:rPr>
            </w:pPr>
            <w:r w:rsidRPr="00D53C17">
              <w:rPr>
                <w:rFonts w:ascii="Verdana" w:hAnsi="Verdana"/>
                <w:b/>
                <w:sz w:val="16"/>
                <w:szCs w:val="16"/>
              </w:rPr>
              <w:t xml:space="preserve">EXHIBICIÓN: </w:t>
            </w:r>
          </w:p>
        </w:tc>
        <w:tc>
          <w:tcPr>
            <w:tcW w:w="3611" w:type="pct"/>
          </w:tcPr>
          <w:p w14:paraId="1AE61B36" w14:textId="749BA254" w:rsidR="00873037" w:rsidRPr="00D53C17" w:rsidRDefault="00873037" w:rsidP="00EE3421">
            <w:pPr>
              <w:jc w:val="both"/>
              <w:rPr>
                <w:rFonts w:ascii="Verdana" w:hAnsi="Verdana"/>
                <w:sz w:val="16"/>
                <w:szCs w:val="16"/>
              </w:rPr>
            </w:pPr>
            <w:r w:rsidRPr="00D53C17">
              <w:rPr>
                <w:rFonts w:ascii="Verdana" w:hAnsi="Verdana"/>
                <w:sz w:val="16"/>
                <w:szCs w:val="16"/>
              </w:rPr>
              <w:t xml:space="preserve">EXHIBICIÓN POR LOS EXTERIORES </w:t>
            </w:r>
            <w:proofErr w:type="gramStart"/>
            <w:r w:rsidRPr="00D53C17">
              <w:rPr>
                <w:rFonts w:ascii="Verdana" w:hAnsi="Verdana"/>
                <w:sz w:val="16"/>
                <w:szCs w:val="16"/>
              </w:rPr>
              <w:t>DEL MISMO</w:t>
            </w:r>
            <w:proofErr w:type="gramEnd"/>
            <w:r w:rsidRPr="00D53C17">
              <w:rPr>
                <w:rFonts w:ascii="Verdana" w:hAnsi="Verdana"/>
                <w:sz w:val="16"/>
                <w:szCs w:val="16"/>
              </w:rPr>
              <w:t xml:space="preserve"> ES PERMANENTE EN EL LUGAR DE SU UBICACIÓN. EL INGRESO AL INTERIOR DE LOS INMUEBLES SE EFECTUARÁ CON PREVIA AUTORIZACIÓN DE SUS OCUPANTES.</w:t>
            </w:r>
          </w:p>
        </w:tc>
      </w:tr>
      <w:tr w:rsidR="00873037" w:rsidRPr="00ED78AF" w14:paraId="1D7EFEE7" w14:textId="77777777" w:rsidTr="00D64C17">
        <w:trPr>
          <w:trHeight w:val="269"/>
        </w:trPr>
        <w:tc>
          <w:tcPr>
            <w:tcW w:w="1389" w:type="pct"/>
            <w:vAlign w:val="center"/>
          </w:tcPr>
          <w:p w14:paraId="2E48F1A8"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VALOR TASACIÓN: </w:t>
            </w:r>
          </w:p>
        </w:tc>
        <w:tc>
          <w:tcPr>
            <w:tcW w:w="3611" w:type="pct"/>
          </w:tcPr>
          <w:p w14:paraId="3F6B96A5" w14:textId="6463FF6D" w:rsidR="00873037" w:rsidRPr="008E3FEB" w:rsidRDefault="007140D3" w:rsidP="008E3FEB">
            <w:pPr>
              <w:jc w:val="both"/>
              <w:rPr>
                <w:rFonts w:ascii="Verdana" w:hAnsi="Verdana"/>
                <w:b/>
                <w:bCs/>
                <w:sz w:val="16"/>
                <w:szCs w:val="16"/>
              </w:rPr>
            </w:pPr>
            <w:r w:rsidRPr="008E3FEB">
              <w:rPr>
                <w:rFonts w:ascii="Verdana" w:hAnsi="Verdana"/>
                <w:b/>
                <w:bCs/>
                <w:sz w:val="16"/>
                <w:szCs w:val="16"/>
              </w:rPr>
              <w:t>S/</w:t>
            </w:r>
            <w:r w:rsidR="008E3FEB" w:rsidRPr="008E3FEB">
              <w:rPr>
                <w:rFonts w:ascii="Verdana" w:hAnsi="Verdana"/>
                <w:b/>
                <w:bCs/>
                <w:sz w:val="16"/>
                <w:szCs w:val="16"/>
              </w:rPr>
              <w:t>4’248,897.30</w:t>
            </w:r>
          </w:p>
        </w:tc>
      </w:tr>
      <w:tr w:rsidR="00873037" w:rsidRPr="00ED78AF" w14:paraId="7845E168" w14:textId="77777777" w:rsidTr="008E3FEB">
        <w:trPr>
          <w:trHeight w:val="22"/>
        </w:trPr>
        <w:tc>
          <w:tcPr>
            <w:tcW w:w="1389" w:type="pct"/>
            <w:vAlign w:val="center"/>
          </w:tcPr>
          <w:p w14:paraId="2C0597EB"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PRECIO BASE: </w:t>
            </w:r>
          </w:p>
        </w:tc>
        <w:tc>
          <w:tcPr>
            <w:tcW w:w="3611" w:type="pct"/>
          </w:tcPr>
          <w:p w14:paraId="6DA1EE75" w14:textId="42BD082F" w:rsidR="00873037" w:rsidRPr="008E3FEB" w:rsidRDefault="007140D3" w:rsidP="008E3FEB">
            <w:pPr>
              <w:jc w:val="both"/>
              <w:rPr>
                <w:rFonts w:ascii="Verdana" w:hAnsi="Verdana"/>
                <w:b/>
                <w:bCs/>
                <w:sz w:val="16"/>
                <w:szCs w:val="16"/>
              </w:rPr>
            </w:pPr>
            <w:r w:rsidRPr="008E3FEB">
              <w:rPr>
                <w:rFonts w:ascii="Verdana" w:hAnsi="Verdana"/>
                <w:b/>
                <w:bCs/>
                <w:sz w:val="16"/>
                <w:szCs w:val="16"/>
              </w:rPr>
              <w:t>S</w:t>
            </w:r>
            <w:r w:rsidR="008E3FEB" w:rsidRPr="008E3FEB">
              <w:rPr>
                <w:rFonts w:ascii="Verdana" w:hAnsi="Verdana"/>
                <w:b/>
                <w:bCs/>
                <w:sz w:val="16"/>
                <w:szCs w:val="16"/>
              </w:rPr>
              <w:t>/</w:t>
            </w:r>
            <w:bookmarkStart w:id="0" w:name="_Hlk162359676"/>
            <w:r w:rsidR="004666A3" w:rsidRPr="009E51DC">
              <w:rPr>
                <w:b/>
                <w:bCs/>
                <w:sz w:val="20"/>
                <w:szCs w:val="20"/>
              </w:rPr>
              <w:t xml:space="preserve"> 2’322,731</w:t>
            </w:r>
            <w:r w:rsidR="004666A3">
              <w:rPr>
                <w:b/>
                <w:bCs/>
                <w:sz w:val="20"/>
                <w:szCs w:val="20"/>
              </w:rPr>
              <w:t>.00</w:t>
            </w:r>
            <w:bookmarkEnd w:id="0"/>
          </w:p>
        </w:tc>
      </w:tr>
      <w:tr w:rsidR="00873037" w:rsidRPr="00ED78AF" w14:paraId="402BFDBA" w14:textId="77777777" w:rsidTr="00CE70CD">
        <w:trPr>
          <w:trHeight w:val="269"/>
        </w:trPr>
        <w:tc>
          <w:tcPr>
            <w:tcW w:w="1389" w:type="pct"/>
          </w:tcPr>
          <w:p w14:paraId="2BE549FE"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FORMA DE PAGO: </w:t>
            </w:r>
          </w:p>
        </w:tc>
        <w:tc>
          <w:tcPr>
            <w:tcW w:w="3611" w:type="pct"/>
          </w:tcPr>
          <w:p w14:paraId="16546ED1" w14:textId="77777777" w:rsidR="00873037" w:rsidRPr="00D53C17" w:rsidRDefault="00873037" w:rsidP="00960359">
            <w:pPr>
              <w:jc w:val="both"/>
              <w:rPr>
                <w:rFonts w:ascii="Verdana" w:hAnsi="Verdana"/>
                <w:sz w:val="16"/>
                <w:szCs w:val="16"/>
              </w:rPr>
            </w:pPr>
            <w:r w:rsidRPr="00D53C17">
              <w:rPr>
                <w:rFonts w:ascii="Verdana" w:hAnsi="Verdana"/>
                <w:sz w:val="16"/>
                <w:szCs w:val="16"/>
              </w:rPr>
              <w:t>EFECTIVO O CHEQUE CERTIFICADO O DE GERENCIA A LA ORDEN DE SUNAT/BANCO DE LA NACION, EN SOLES</w:t>
            </w:r>
            <w:r w:rsidR="002E5AF0">
              <w:rPr>
                <w:rFonts w:ascii="Verdana" w:hAnsi="Verdana"/>
                <w:sz w:val="16"/>
                <w:szCs w:val="16"/>
              </w:rPr>
              <w:t>.</w:t>
            </w:r>
          </w:p>
        </w:tc>
      </w:tr>
      <w:tr w:rsidR="00873037" w:rsidRPr="00ED78AF" w14:paraId="639452E5" w14:textId="77777777" w:rsidTr="00CE70CD">
        <w:trPr>
          <w:trHeight w:val="269"/>
        </w:trPr>
        <w:tc>
          <w:tcPr>
            <w:tcW w:w="1389" w:type="pct"/>
          </w:tcPr>
          <w:p w14:paraId="72B18C14"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GRAVÁMENES Y OTROS: </w:t>
            </w:r>
          </w:p>
        </w:tc>
        <w:tc>
          <w:tcPr>
            <w:tcW w:w="3611" w:type="pct"/>
          </w:tcPr>
          <w:p w14:paraId="2057CE5C" w14:textId="68EFC5F1" w:rsidR="00F5136D" w:rsidRPr="00045CD2" w:rsidRDefault="008E3FEB" w:rsidP="003476A4">
            <w:pPr>
              <w:jc w:val="both"/>
              <w:rPr>
                <w:rFonts w:ascii="Verdana" w:hAnsi="Verdana"/>
                <w:sz w:val="16"/>
                <w:szCs w:val="16"/>
              </w:rPr>
            </w:pPr>
            <w:r w:rsidRPr="0043402C">
              <w:rPr>
                <w:rFonts w:ascii="Arial" w:hAnsi="Arial" w:cs="Arial"/>
                <w:sz w:val="16"/>
                <w:szCs w:val="16"/>
              </w:rPr>
              <w:t>1)  EMBARGO EXPEDIDO POR SUNAT POR LA SUMA DE S</w:t>
            </w:r>
            <w:proofErr w:type="gramStart"/>
            <w:r w:rsidRPr="0043402C">
              <w:rPr>
                <w:rFonts w:ascii="Arial" w:hAnsi="Arial" w:cs="Arial"/>
                <w:sz w:val="16"/>
                <w:szCs w:val="16"/>
              </w:rPr>
              <w:t>/  470,000.00</w:t>
            </w:r>
            <w:proofErr w:type="gramEnd"/>
            <w:r w:rsidRPr="0043402C">
              <w:rPr>
                <w:rFonts w:ascii="Arial" w:hAnsi="Arial" w:cs="Arial"/>
                <w:sz w:val="16"/>
                <w:szCs w:val="16"/>
              </w:rPr>
              <w:t xml:space="preserve"> DEL 27/051/2019; 2) HIPOTECA A FAVOR DE SUNAT HASTA POR LA SUMA DE S/</w:t>
            </w:r>
            <w:r w:rsidR="004666A3">
              <w:rPr>
                <w:rFonts w:ascii="Arial" w:hAnsi="Arial" w:cs="Arial"/>
                <w:sz w:val="16"/>
                <w:szCs w:val="16"/>
              </w:rPr>
              <w:t xml:space="preserve"> </w:t>
            </w:r>
            <w:r w:rsidRPr="0043402C">
              <w:rPr>
                <w:rFonts w:ascii="Arial" w:hAnsi="Arial" w:cs="Arial"/>
                <w:sz w:val="16"/>
                <w:szCs w:val="16"/>
              </w:rPr>
              <w:t>926,287.60 DEL 25/07/2019.</w:t>
            </w:r>
          </w:p>
        </w:tc>
      </w:tr>
    </w:tbl>
    <w:p w14:paraId="4C3D133A" w14:textId="534941F7" w:rsidR="0074361C" w:rsidRPr="00F5031E" w:rsidRDefault="0074361C" w:rsidP="00F5031E">
      <w:pPr>
        <w:jc w:val="both"/>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w:t>
      </w:r>
      <w:proofErr w:type="spellStart"/>
      <w:r w:rsidRPr="00A235C0">
        <w:rPr>
          <w:sz w:val="20"/>
          <w:szCs w:val="20"/>
        </w:rPr>
        <w:t>N°</w:t>
      </w:r>
      <w:proofErr w:type="spellEnd"/>
      <w:r w:rsidRPr="00A235C0">
        <w:rPr>
          <w:sz w:val="20"/>
          <w:szCs w:val="20"/>
        </w:rPr>
        <w:t xml:space="preserve">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t>Arequipa,</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30F7" w14:textId="77777777" w:rsidR="000B07E0" w:rsidRDefault="000B07E0" w:rsidP="0074361C">
      <w:pPr>
        <w:spacing w:after="0" w:line="240" w:lineRule="auto"/>
      </w:pPr>
      <w:r>
        <w:separator/>
      </w:r>
    </w:p>
  </w:endnote>
  <w:endnote w:type="continuationSeparator" w:id="0">
    <w:p w14:paraId="5C0A1365" w14:textId="77777777" w:rsidR="000B07E0" w:rsidRDefault="000B07E0"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BA58" w14:textId="77777777" w:rsidR="000B07E0" w:rsidRDefault="000B07E0" w:rsidP="0074361C">
      <w:pPr>
        <w:spacing w:after="0" w:line="240" w:lineRule="auto"/>
      </w:pPr>
      <w:r>
        <w:separator/>
      </w:r>
    </w:p>
  </w:footnote>
  <w:footnote w:type="continuationSeparator" w:id="0">
    <w:p w14:paraId="3D01315E" w14:textId="77777777" w:rsidR="000B07E0" w:rsidRDefault="000B07E0"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Cuando el adjudicatario no cumpla con entregar las </w:t>
      </w:r>
      <w:proofErr w:type="spellStart"/>
      <w:r w:rsidRPr="00DA3E81">
        <w:rPr>
          <w:rFonts w:asciiTheme="minorHAnsi" w:hAnsiTheme="minorHAnsi" w:cs="Arial"/>
          <w:sz w:val="12"/>
          <w:szCs w:val="12"/>
        </w:rPr>
        <w:t>arras</w:t>
      </w:r>
      <w:proofErr w:type="spellEnd"/>
      <w:r w:rsidRPr="00DA3E81">
        <w:rPr>
          <w:rFonts w:asciiTheme="minorHAnsi" w:hAnsiTheme="minorHAnsi" w:cs="Arial"/>
          <w:sz w:val="12"/>
          <w:szCs w:val="12"/>
        </w:rPr>
        <w:t xml:space="preserve">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w:t>
      </w:r>
      <w:proofErr w:type="spellStart"/>
      <w:r w:rsidRPr="00DA3E81">
        <w:rPr>
          <w:rFonts w:asciiTheme="minorHAnsi" w:hAnsiTheme="minorHAnsi" w:cs="Arial"/>
          <w:sz w:val="12"/>
          <w:szCs w:val="12"/>
        </w:rPr>
        <w:t>oblaje</w:t>
      </w:r>
      <w:proofErr w:type="spellEnd"/>
      <w:r w:rsidRPr="00DA3E81">
        <w:rPr>
          <w:rFonts w:asciiTheme="minorHAnsi" w:hAnsiTheme="minorHAnsi" w:cs="Arial"/>
          <w:sz w:val="12"/>
          <w:szCs w:val="12"/>
        </w:rPr>
        <w:t xml:space="preserv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adjudicatario perderá el monto otorgado en calidad de </w:t>
      </w:r>
      <w:proofErr w:type="spellStart"/>
      <w:r w:rsidRPr="00DA3E81">
        <w:rPr>
          <w:rFonts w:asciiTheme="minorHAnsi" w:hAnsiTheme="minorHAnsi" w:cs="Arial"/>
          <w:sz w:val="12"/>
          <w:szCs w:val="12"/>
        </w:rPr>
        <w:t>oblaje</w:t>
      </w:r>
      <w:proofErr w:type="spellEnd"/>
      <w:r w:rsidRPr="00DA3E81">
        <w:rPr>
          <w:rFonts w:asciiTheme="minorHAnsi" w:hAnsiTheme="minorHAnsi" w:cs="Arial"/>
          <w:sz w:val="12"/>
          <w:szCs w:val="12"/>
        </w:rPr>
        <w:t xml:space="preserv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w:t>
      </w:r>
      <w:proofErr w:type="spellStart"/>
      <w:r w:rsidRPr="00DA3E81">
        <w:rPr>
          <w:rFonts w:asciiTheme="minorHAnsi" w:hAnsiTheme="minorHAnsi" w:cs="Arial"/>
          <w:sz w:val="12"/>
          <w:szCs w:val="12"/>
        </w:rPr>
        <w:t>oblaje</w:t>
      </w:r>
      <w:proofErr w:type="spellEnd"/>
      <w:r w:rsidRPr="00DA3E81">
        <w:rPr>
          <w:rFonts w:asciiTheme="minorHAnsi" w:hAnsiTheme="minorHAnsi" w:cs="Arial"/>
          <w:sz w:val="12"/>
          <w:szCs w:val="12"/>
        </w:rPr>
        <w:t xml:space="preserv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07E0"/>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204DCE"/>
    <w:rsid w:val="0020679B"/>
    <w:rsid w:val="00212BAB"/>
    <w:rsid w:val="00215232"/>
    <w:rsid w:val="00224E42"/>
    <w:rsid w:val="0022656E"/>
    <w:rsid w:val="0023736D"/>
    <w:rsid w:val="00240D68"/>
    <w:rsid w:val="0024425A"/>
    <w:rsid w:val="0025799C"/>
    <w:rsid w:val="002627CD"/>
    <w:rsid w:val="00270224"/>
    <w:rsid w:val="00281541"/>
    <w:rsid w:val="002B288E"/>
    <w:rsid w:val="002C419F"/>
    <w:rsid w:val="002C59F4"/>
    <w:rsid w:val="002D1056"/>
    <w:rsid w:val="002D20B9"/>
    <w:rsid w:val="002E5AF0"/>
    <w:rsid w:val="002F56FD"/>
    <w:rsid w:val="0030283F"/>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D6801"/>
    <w:rsid w:val="003E221F"/>
    <w:rsid w:val="003E390B"/>
    <w:rsid w:val="003F018F"/>
    <w:rsid w:val="003F5B03"/>
    <w:rsid w:val="00407F64"/>
    <w:rsid w:val="00413152"/>
    <w:rsid w:val="00420232"/>
    <w:rsid w:val="00446A78"/>
    <w:rsid w:val="00450502"/>
    <w:rsid w:val="00457F4E"/>
    <w:rsid w:val="004666A3"/>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D0164"/>
    <w:rsid w:val="006D15DC"/>
    <w:rsid w:val="006D2DDE"/>
    <w:rsid w:val="006E42EF"/>
    <w:rsid w:val="006F4872"/>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816BF"/>
    <w:rsid w:val="0099545D"/>
    <w:rsid w:val="00997129"/>
    <w:rsid w:val="009A18CE"/>
    <w:rsid w:val="009B000B"/>
    <w:rsid w:val="009C19E9"/>
    <w:rsid w:val="009C68E9"/>
    <w:rsid w:val="009C70FE"/>
    <w:rsid w:val="009D4B7C"/>
    <w:rsid w:val="009E3B4E"/>
    <w:rsid w:val="00A260B6"/>
    <w:rsid w:val="00A31F7C"/>
    <w:rsid w:val="00A350E4"/>
    <w:rsid w:val="00A4122B"/>
    <w:rsid w:val="00A419D0"/>
    <w:rsid w:val="00A5366D"/>
    <w:rsid w:val="00A55618"/>
    <w:rsid w:val="00A55BAF"/>
    <w:rsid w:val="00A66C6D"/>
    <w:rsid w:val="00A67D35"/>
    <w:rsid w:val="00A76EC4"/>
    <w:rsid w:val="00A84A1E"/>
    <w:rsid w:val="00A86E9B"/>
    <w:rsid w:val="00A87CFE"/>
    <w:rsid w:val="00A90EE1"/>
    <w:rsid w:val="00AA0F50"/>
    <w:rsid w:val="00AA1387"/>
    <w:rsid w:val="00AA40C5"/>
    <w:rsid w:val="00AB221E"/>
    <w:rsid w:val="00AB7DD1"/>
    <w:rsid w:val="00AE4B3B"/>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79B6"/>
    <w:rsid w:val="00BE1921"/>
    <w:rsid w:val="00BE222B"/>
    <w:rsid w:val="00BE6832"/>
    <w:rsid w:val="00BE7E4B"/>
    <w:rsid w:val="00C036E7"/>
    <w:rsid w:val="00C04A00"/>
    <w:rsid w:val="00C155AF"/>
    <w:rsid w:val="00C238CF"/>
    <w:rsid w:val="00C27D7B"/>
    <w:rsid w:val="00C3526B"/>
    <w:rsid w:val="00C61266"/>
    <w:rsid w:val="00C62647"/>
    <w:rsid w:val="00C70E01"/>
    <w:rsid w:val="00C7170E"/>
    <w:rsid w:val="00C73F0A"/>
    <w:rsid w:val="00C84C7D"/>
    <w:rsid w:val="00C860FB"/>
    <w:rsid w:val="00CC09A2"/>
    <w:rsid w:val="00CC2FBE"/>
    <w:rsid w:val="00CC4AF3"/>
    <w:rsid w:val="00CD3DAC"/>
    <w:rsid w:val="00CE0ACB"/>
    <w:rsid w:val="00CE70CD"/>
    <w:rsid w:val="00CF5483"/>
    <w:rsid w:val="00D20133"/>
    <w:rsid w:val="00D24F32"/>
    <w:rsid w:val="00D50843"/>
    <w:rsid w:val="00D5391A"/>
    <w:rsid w:val="00D53C17"/>
    <w:rsid w:val="00D55F17"/>
    <w:rsid w:val="00D61A68"/>
    <w:rsid w:val="00D6390E"/>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F5C67"/>
    <w:rsid w:val="00E05FE5"/>
    <w:rsid w:val="00E32416"/>
    <w:rsid w:val="00E403C4"/>
    <w:rsid w:val="00E413B3"/>
    <w:rsid w:val="00E43965"/>
    <w:rsid w:val="00E46EC9"/>
    <w:rsid w:val="00E670FC"/>
    <w:rsid w:val="00EA1B05"/>
    <w:rsid w:val="00EA29F6"/>
    <w:rsid w:val="00EB0596"/>
    <w:rsid w:val="00EB4ACB"/>
    <w:rsid w:val="00EC19D3"/>
    <w:rsid w:val="00ED78AF"/>
    <w:rsid w:val="00EE2983"/>
    <w:rsid w:val="00EE3FB0"/>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6CFC"/>
    <w:rsid w:val="00F9484E"/>
    <w:rsid w:val="00F95B58"/>
    <w:rsid w:val="00F9652E"/>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Carrillo Ticona Sandra Virginia</cp:lastModifiedBy>
  <cp:revision>4</cp:revision>
  <cp:lastPrinted>2023-10-30T15:45:00Z</cp:lastPrinted>
  <dcterms:created xsi:type="dcterms:W3CDTF">2023-11-24T14:53:00Z</dcterms:created>
  <dcterms:modified xsi:type="dcterms:W3CDTF">2024-03-26T21:00:00Z</dcterms:modified>
</cp:coreProperties>
</file>